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o:title="Parchment" type="tile"/>
    </v:background>
  </w:background>
  <w:body>
    <w:p w14:paraId="5764F781" w14:textId="77777777" w:rsidR="006E43EE" w:rsidRDefault="006E43EE"/>
    <w:p w14:paraId="11223E61" w14:textId="77777777" w:rsidR="009E7310" w:rsidRDefault="009E7310"/>
    <w:p w14:paraId="7C86B92F" w14:textId="77777777" w:rsidR="009E7310" w:rsidRDefault="009E7310"/>
    <w:p w14:paraId="2D7D7FA1" w14:textId="77777777" w:rsidR="009E7310" w:rsidRDefault="009E7310"/>
    <w:p w14:paraId="56B2A023" w14:textId="77777777" w:rsidR="009E7310" w:rsidRDefault="006E43EE" w:rsidP="009E7310">
      <w:pPr>
        <w:jc w:val="center"/>
        <w:rPr>
          <w:rFonts w:ascii="Old English Text MT" w:hAnsi="Old English Text MT"/>
          <w:sz w:val="48"/>
          <w:szCs w:val="48"/>
        </w:rPr>
      </w:pPr>
      <w:r w:rsidRPr="009E7310">
        <w:rPr>
          <w:rFonts w:ascii="Old English Text MT" w:hAnsi="Old English Text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65BD" wp14:editId="72553F06">
                <wp:simplePos x="9144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0925348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615E9" w14:textId="4DABF628" w:rsidR="006E43EE" w:rsidRPr="00146E0B" w:rsidRDefault="006E43EE" w:rsidP="006E43EE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color w:val="0070C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0393">
                              <w:rPr>
                                <w:rFonts w:ascii="Old English Text MT" w:hAnsi="Old English Text MT"/>
                                <w:b/>
                                <w:color w:val="0070C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</w:t>
                            </w:r>
                            <w:r w:rsidRPr="00146E0B">
                              <w:rPr>
                                <w:rFonts w:ascii="Old English Text MT" w:hAnsi="Old English Text MT"/>
                                <w:b/>
                                <w:color w:val="0070C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hou art formally invited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65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dliAIAAA0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" filled="f" stroked="f">
                <v:textbox style="mso-fit-shape-to-text:t">
                  <w:txbxContent>
                    <w:p w14:paraId="1C7615E9" w14:textId="4DABF628" w:rsidR="006E43EE" w:rsidRPr="00146E0B" w:rsidRDefault="006E43EE" w:rsidP="006E43EE">
                      <w:pPr>
                        <w:jc w:val="center"/>
                        <w:rPr>
                          <w:rFonts w:ascii="Old English Text MT" w:hAnsi="Old English Text MT"/>
                          <w:b/>
                          <w:color w:val="0070C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0393">
                        <w:rPr>
                          <w:rFonts w:ascii="Old English Text MT" w:hAnsi="Old English Text MT"/>
                          <w:b/>
                          <w:color w:val="0070C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</w:t>
                      </w:r>
                      <w:r w:rsidRPr="00146E0B">
                        <w:rPr>
                          <w:rFonts w:ascii="Old English Text MT" w:hAnsi="Old English Text MT"/>
                          <w:b/>
                          <w:color w:val="0070C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hou art formally invited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E7310">
        <w:rPr>
          <w:rFonts w:ascii="Old English Text MT" w:hAnsi="Old English Text MT"/>
          <w:sz w:val="48"/>
          <w:szCs w:val="48"/>
        </w:rPr>
        <w:t xml:space="preserve">To the wedding of </w:t>
      </w:r>
    </w:p>
    <w:p w14:paraId="663C9062" w14:textId="77777777" w:rsidR="004A692F" w:rsidRPr="004A692F" w:rsidRDefault="004A692F" w:rsidP="009E7310">
      <w:pPr>
        <w:jc w:val="center"/>
        <w:rPr>
          <w:rFonts w:ascii="Old English Text MT" w:hAnsi="Old English Text MT"/>
          <w:sz w:val="18"/>
          <w:szCs w:val="18"/>
        </w:rPr>
      </w:pPr>
    </w:p>
    <w:p w14:paraId="3D13A93B" w14:textId="77777777" w:rsidR="004A692F" w:rsidRDefault="006E43EE" w:rsidP="009E7310">
      <w:pPr>
        <w:jc w:val="center"/>
        <w:rPr>
          <w:rFonts w:ascii="Old English Text MT" w:hAnsi="Old English Text MT"/>
          <w:sz w:val="48"/>
          <w:szCs w:val="48"/>
        </w:rPr>
      </w:pPr>
      <w:r w:rsidRPr="004A692F">
        <w:rPr>
          <w:rFonts w:ascii="Old English Text MT" w:hAnsi="Old English Text MT"/>
          <w:color w:val="FF0000"/>
          <w:sz w:val="72"/>
          <w:szCs w:val="72"/>
        </w:rPr>
        <w:t>M</w:t>
      </w:r>
      <w:r w:rsidRPr="009E7310">
        <w:rPr>
          <w:rFonts w:ascii="Old English Text MT" w:hAnsi="Old English Text MT"/>
          <w:sz w:val="48"/>
          <w:szCs w:val="48"/>
        </w:rPr>
        <w:t xml:space="preserve">isha </w:t>
      </w:r>
      <w:proofErr w:type="spellStart"/>
      <w:r w:rsidRPr="009E7310">
        <w:rPr>
          <w:rFonts w:ascii="Old English Text MT" w:hAnsi="Old English Text MT"/>
          <w:sz w:val="48"/>
          <w:szCs w:val="48"/>
        </w:rPr>
        <w:t>Brightleaf</w:t>
      </w:r>
      <w:proofErr w:type="spellEnd"/>
      <w:r w:rsidRPr="009E7310">
        <w:rPr>
          <w:rFonts w:ascii="Old English Text MT" w:hAnsi="Old English Text MT"/>
          <w:sz w:val="48"/>
          <w:szCs w:val="48"/>
        </w:rPr>
        <w:t xml:space="preserve"> </w:t>
      </w:r>
      <w:r w:rsidR="004A692F" w:rsidRPr="004A692F">
        <w:rPr>
          <w:rFonts w:ascii="Old English Text MT" w:hAnsi="Old English Text MT"/>
          <w:sz w:val="48"/>
          <w:szCs w:val="48"/>
        </w:rPr>
        <w:t>Knight Commander of the Order of the Axe and Bow</w:t>
      </w:r>
    </w:p>
    <w:p w14:paraId="0406526F" w14:textId="77777777" w:rsidR="004A692F" w:rsidRPr="004A692F" w:rsidRDefault="004A692F" w:rsidP="009E7310">
      <w:pPr>
        <w:jc w:val="center"/>
        <w:rPr>
          <w:rFonts w:ascii="Old English Text MT" w:hAnsi="Old English Text MT"/>
          <w:sz w:val="2"/>
          <w:szCs w:val="2"/>
        </w:rPr>
      </w:pPr>
    </w:p>
    <w:p w14:paraId="3717A843" w14:textId="77777777" w:rsidR="004A692F" w:rsidRDefault="006E43EE" w:rsidP="009E7310">
      <w:pPr>
        <w:jc w:val="center"/>
        <w:rPr>
          <w:rFonts w:ascii="Old English Text MT" w:hAnsi="Old English Text MT"/>
          <w:sz w:val="48"/>
          <w:szCs w:val="48"/>
        </w:rPr>
      </w:pPr>
      <w:r w:rsidRPr="009E7310">
        <w:rPr>
          <w:rFonts w:ascii="Old English Text MT" w:hAnsi="Old English Text MT"/>
          <w:sz w:val="48"/>
          <w:szCs w:val="48"/>
        </w:rPr>
        <w:t xml:space="preserve">and </w:t>
      </w:r>
    </w:p>
    <w:p w14:paraId="73F7A1FF" w14:textId="4D7CF9BA" w:rsidR="009E7310" w:rsidRDefault="006E43EE" w:rsidP="009E7310">
      <w:pPr>
        <w:jc w:val="center"/>
        <w:rPr>
          <w:rFonts w:ascii="Old English Text MT" w:hAnsi="Old English Text MT"/>
          <w:sz w:val="48"/>
          <w:szCs w:val="48"/>
        </w:rPr>
      </w:pPr>
      <w:r w:rsidRPr="004A692F">
        <w:rPr>
          <w:rFonts w:ascii="Old English Text MT" w:hAnsi="Old English Text MT"/>
          <w:color w:val="FF0000"/>
          <w:sz w:val="72"/>
          <w:szCs w:val="72"/>
        </w:rPr>
        <w:t>C</w:t>
      </w:r>
      <w:r w:rsidRPr="009E7310">
        <w:rPr>
          <w:rFonts w:ascii="Old English Text MT" w:hAnsi="Old English Text MT"/>
          <w:sz w:val="48"/>
          <w:szCs w:val="48"/>
        </w:rPr>
        <w:t xml:space="preserve">aroline Harding </w:t>
      </w:r>
      <w:r w:rsidR="004A692F" w:rsidRPr="004A692F">
        <w:rPr>
          <w:rFonts w:ascii="Old English Text MT" w:hAnsi="Old English Text MT"/>
          <w:sz w:val="48"/>
          <w:szCs w:val="48"/>
        </w:rPr>
        <w:t>of the Order of the Axe and Bow</w:t>
      </w:r>
      <w:r w:rsidR="004A692F">
        <w:rPr>
          <w:rFonts w:ascii="Old English Text MT" w:hAnsi="Old English Text MT"/>
          <w:sz w:val="48"/>
          <w:szCs w:val="48"/>
        </w:rPr>
        <w:t xml:space="preserve">, </w:t>
      </w:r>
      <w:r w:rsidR="004A692F" w:rsidRPr="004A692F">
        <w:rPr>
          <w:rFonts w:ascii="Old English Text MT" w:hAnsi="Old English Text MT"/>
          <w:sz w:val="48"/>
          <w:szCs w:val="48"/>
        </w:rPr>
        <w:t xml:space="preserve">Daughter of Will Hardy, </w:t>
      </w:r>
      <w:r w:rsidR="004A692F" w:rsidRPr="004A692F">
        <w:rPr>
          <w:rFonts w:ascii="Old English Text MT" w:hAnsi="Old English Text MT"/>
          <w:sz w:val="48"/>
          <w:szCs w:val="48"/>
        </w:rPr>
        <w:t>Jeweler</w:t>
      </w:r>
      <w:r w:rsidR="004A692F" w:rsidRPr="004A692F">
        <w:rPr>
          <w:rFonts w:ascii="Old English Text MT" w:hAnsi="Old English Text MT"/>
          <w:sz w:val="48"/>
          <w:szCs w:val="48"/>
        </w:rPr>
        <w:t xml:space="preserve"> to the Keep of </w:t>
      </w:r>
      <w:proofErr w:type="spellStart"/>
      <w:r w:rsidR="004A692F" w:rsidRPr="004A692F">
        <w:rPr>
          <w:rFonts w:ascii="Old English Text MT" w:hAnsi="Old English Text MT"/>
          <w:sz w:val="48"/>
          <w:szCs w:val="48"/>
        </w:rPr>
        <w:t>Metamor</w:t>
      </w:r>
      <w:proofErr w:type="spellEnd"/>
    </w:p>
    <w:p w14:paraId="13AF1C5E" w14:textId="7FA0AA2D" w:rsidR="006E43EE" w:rsidRDefault="004A692F" w:rsidP="009E7310">
      <w:pPr>
        <w:jc w:val="center"/>
        <w:rPr>
          <w:rFonts w:ascii="Old English Text MT" w:hAnsi="Old English Text MT"/>
          <w:sz w:val="48"/>
          <w:szCs w:val="48"/>
        </w:rPr>
      </w:pPr>
      <w:r w:rsidRPr="004A692F">
        <w:rPr>
          <w:rFonts w:ascii="Old English Text MT" w:hAnsi="Old English Text MT"/>
          <w:color w:val="0070C0"/>
          <w:sz w:val="72"/>
          <w:szCs w:val="72"/>
        </w:rPr>
        <w:t>T</w:t>
      </w:r>
      <w:r w:rsidR="006E43EE" w:rsidRPr="009E7310">
        <w:rPr>
          <w:rFonts w:ascii="Old English Text MT" w:hAnsi="Old English Text MT"/>
          <w:sz w:val="48"/>
          <w:szCs w:val="48"/>
        </w:rPr>
        <w:t xml:space="preserve">his </w:t>
      </w:r>
      <w:r w:rsidR="00D82F0F">
        <w:rPr>
          <w:rFonts w:ascii="Old English Text MT" w:hAnsi="Old English Text MT"/>
          <w:sz w:val="48"/>
          <w:szCs w:val="48"/>
        </w:rPr>
        <w:t xml:space="preserve">noontide of </w:t>
      </w:r>
      <w:r w:rsidR="006E43EE" w:rsidRPr="009E7310">
        <w:rPr>
          <w:rFonts w:ascii="Old English Text MT" w:hAnsi="Old English Text MT"/>
          <w:sz w:val="48"/>
          <w:szCs w:val="48"/>
        </w:rPr>
        <w:t>June 21</w:t>
      </w:r>
      <w:r w:rsidR="009E7310" w:rsidRPr="009E7310">
        <w:rPr>
          <w:rFonts w:ascii="Old English Text MT" w:hAnsi="Old English Text MT"/>
          <w:sz w:val="48"/>
          <w:szCs w:val="48"/>
        </w:rPr>
        <w:t>, 708 C</w:t>
      </w:r>
      <w:r w:rsidR="00CD3CFC">
        <w:rPr>
          <w:rFonts w:ascii="Old English Text MT" w:hAnsi="Old English Text MT"/>
          <w:sz w:val="48"/>
          <w:szCs w:val="48"/>
        </w:rPr>
        <w:t xml:space="preserve">hristos </w:t>
      </w:r>
      <w:r w:rsidR="009E7310" w:rsidRPr="009E7310">
        <w:rPr>
          <w:rFonts w:ascii="Old English Text MT" w:hAnsi="Old English Text MT"/>
          <w:sz w:val="48"/>
          <w:szCs w:val="48"/>
        </w:rPr>
        <w:t>R</w:t>
      </w:r>
      <w:r w:rsidR="00CD3CFC">
        <w:rPr>
          <w:rFonts w:ascii="Old English Text MT" w:hAnsi="Old English Text MT"/>
          <w:sz w:val="48"/>
          <w:szCs w:val="48"/>
        </w:rPr>
        <w:t>eckoning</w:t>
      </w:r>
      <w:r w:rsidR="00D82F0F">
        <w:rPr>
          <w:rFonts w:ascii="Old English Text MT" w:hAnsi="Old English Text MT"/>
          <w:sz w:val="48"/>
          <w:szCs w:val="48"/>
        </w:rPr>
        <w:t xml:space="preserve"> at </w:t>
      </w:r>
      <w:r w:rsidR="00D82F0F" w:rsidRPr="00D82F0F">
        <w:rPr>
          <w:rFonts w:ascii="Old English Text MT" w:hAnsi="Old English Text MT"/>
          <w:sz w:val="48"/>
          <w:szCs w:val="48"/>
        </w:rPr>
        <w:t xml:space="preserve">Laracin's </w:t>
      </w:r>
      <w:r w:rsidR="00D82F0F">
        <w:rPr>
          <w:rFonts w:ascii="Old English Text MT" w:hAnsi="Old English Text MT"/>
          <w:sz w:val="48"/>
          <w:szCs w:val="48"/>
        </w:rPr>
        <w:t>C</w:t>
      </w:r>
      <w:r w:rsidR="00D82F0F" w:rsidRPr="00D82F0F">
        <w:rPr>
          <w:rFonts w:ascii="Old English Text MT" w:hAnsi="Old English Text MT"/>
          <w:sz w:val="48"/>
          <w:szCs w:val="48"/>
        </w:rPr>
        <w:t>ourtyard</w:t>
      </w:r>
    </w:p>
    <w:p w14:paraId="1990AA23" w14:textId="77777777" w:rsidR="00710393" w:rsidRPr="004A692F" w:rsidRDefault="00710393" w:rsidP="009E7310">
      <w:pPr>
        <w:jc w:val="center"/>
        <w:rPr>
          <w:rFonts w:ascii="Old English Text MT" w:hAnsi="Old English Text MT"/>
          <w:sz w:val="14"/>
          <w:szCs w:val="14"/>
        </w:rPr>
      </w:pPr>
    </w:p>
    <w:p w14:paraId="68BD7008" w14:textId="2DD4B8EC" w:rsidR="00710393" w:rsidRPr="009E7310" w:rsidRDefault="00710393" w:rsidP="009E7310">
      <w:pPr>
        <w:jc w:val="center"/>
        <w:rPr>
          <w:rFonts w:ascii="Old English Text MT" w:hAnsi="Old English Text MT"/>
        </w:rPr>
      </w:pPr>
      <w:r>
        <w:rPr>
          <w:rFonts w:ascii="Old English Text MT" w:hAnsi="Old English Text MT"/>
          <w:noProof/>
        </w:rPr>
        <w:drawing>
          <wp:inline distT="0" distB="0" distL="0" distR="0" wp14:anchorId="54C6FE57" wp14:editId="45ABD228">
            <wp:extent cx="1095375" cy="1095375"/>
            <wp:effectExtent l="0" t="0" r="9525" b="9525"/>
            <wp:docPr id="114572699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26995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701" cy="10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393" w:rsidRPr="009E7310" w:rsidSect="000E6D93">
      <w:pgSz w:w="12240" w:h="15840"/>
      <w:pgMar w:top="1440" w:right="1440" w:bottom="1440" w:left="1440" w:header="720" w:footer="720" w:gutter="0"/>
      <w:pgBorders w:offsetFrom="page">
        <w:top w:val="hypnotic" w:sz="12" w:space="24" w:color="FFC000"/>
        <w:left w:val="hypnotic" w:sz="12" w:space="24" w:color="FFC000"/>
        <w:bottom w:val="hypnotic" w:sz="12" w:space="24" w:color="FFC000"/>
        <w:right w:val="hypnotic" w:sz="12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EE"/>
    <w:rsid w:val="000E6D93"/>
    <w:rsid w:val="00146E0B"/>
    <w:rsid w:val="004A692F"/>
    <w:rsid w:val="006E43EE"/>
    <w:rsid w:val="00710393"/>
    <w:rsid w:val="009E7310"/>
    <w:rsid w:val="00C06982"/>
    <w:rsid w:val="00CD3CFC"/>
    <w:rsid w:val="00D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1312"/>
  <w15:chartTrackingRefBased/>
  <w15:docId w15:val="{26791AE3-629F-483A-A8D8-47EF2BEB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Brenner</dc:creator>
  <cp:keywords/>
  <dc:description/>
  <cp:lastModifiedBy>Mike Brenner</cp:lastModifiedBy>
  <cp:revision>5</cp:revision>
  <dcterms:created xsi:type="dcterms:W3CDTF">2024-04-20T21:24:00Z</dcterms:created>
  <dcterms:modified xsi:type="dcterms:W3CDTF">2024-04-20T23:12:00Z</dcterms:modified>
</cp:coreProperties>
</file>